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3EAE6" w14:textId="77777777" w:rsidR="00B31AF3" w:rsidRPr="00812F1A" w:rsidRDefault="00812F1A" w:rsidP="00812F1A">
      <w:pPr>
        <w:pStyle w:val="Heading1"/>
        <w:rPr>
          <w:color w:val="auto"/>
          <w:sz w:val="44"/>
          <w:szCs w:val="44"/>
          <w:u w:val="single"/>
        </w:rPr>
      </w:pPr>
      <w:r w:rsidRPr="00812F1A">
        <w:rPr>
          <w:color w:val="auto"/>
          <w:sz w:val="44"/>
          <w:szCs w:val="44"/>
          <w:u w:val="single"/>
        </w:rPr>
        <w:t>ULLENHALL PARISH COUNCIL</w:t>
      </w:r>
    </w:p>
    <w:p w14:paraId="1E174D41" w14:textId="77777777" w:rsidR="00B31AF3" w:rsidRPr="00812F1A" w:rsidRDefault="00812F1A">
      <w:r w:rsidRPr="00812F1A">
        <w:t>Minutes of the Meeting held on Tuesday, 5th August 2025 at 7:00 pm</w:t>
      </w:r>
      <w:r w:rsidRPr="00812F1A">
        <w:br/>
        <w:t>Venue: Committee Room, Ullenhall Village Hall</w:t>
      </w:r>
    </w:p>
    <w:p w14:paraId="7EFB65F7" w14:textId="77777777" w:rsidR="00B31AF3" w:rsidRPr="00812F1A" w:rsidRDefault="00812F1A">
      <w:pPr>
        <w:pStyle w:val="Heading2"/>
        <w:rPr>
          <w:color w:val="auto"/>
        </w:rPr>
      </w:pPr>
      <w:r w:rsidRPr="00812F1A">
        <w:rPr>
          <w:color w:val="auto"/>
        </w:rPr>
        <w:t>1. Present</w:t>
      </w:r>
    </w:p>
    <w:p w14:paraId="0D83AD25" w14:textId="77777777" w:rsidR="00B31AF3" w:rsidRPr="00812F1A" w:rsidRDefault="00812F1A">
      <w:r w:rsidRPr="00812F1A">
        <w:t>Cllr Morgan (Chair), Cllr Clayton (Vice Chair), Cllr Bucknall, Cllr Rauer, Cllr Bushell, Cllr Faulkner, County Cllr Crocker, District Cllr Shenton, Clerk R Burman.</w:t>
      </w:r>
    </w:p>
    <w:p w14:paraId="0F961406" w14:textId="77777777" w:rsidR="00B31AF3" w:rsidRPr="00812F1A" w:rsidRDefault="00812F1A">
      <w:pPr>
        <w:pStyle w:val="Heading2"/>
        <w:rPr>
          <w:color w:val="auto"/>
        </w:rPr>
      </w:pPr>
      <w:r w:rsidRPr="00812F1A">
        <w:rPr>
          <w:color w:val="auto"/>
        </w:rPr>
        <w:t>2. Apologies for Absence</w:t>
      </w:r>
    </w:p>
    <w:p w14:paraId="0B8AEAC5" w14:textId="77777777" w:rsidR="00B31AF3" w:rsidRPr="00812F1A" w:rsidRDefault="00812F1A">
      <w:r w:rsidRPr="00812F1A">
        <w:t>Cllr Harding</w:t>
      </w:r>
    </w:p>
    <w:p w14:paraId="6B5D5112" w14:textId="77777777" w:rsidR="00B31AF3" w:rsidRPr="00812F1A" w:rsidRDefault="00812F1A">
      <w:pPr>
        <w:pStyle w:val="Heading2"/>
        <w:rPr>
          <w:color w:val="auto"/>
        </w:rPr>
      </w:pPr>
      <w:r w:rsidRPr="00812F1A">
        <w:rPr>
          <w:color w:val="auto"/>
        </w:rPr>
        <w:t>3. Approval of Minutes</w:t>
      </w:r>
    </w:p>
    <w:p w14:paraId="75FC00A5" w14:textId="77777777" w:rsidR="00B31AF3" w:rsidRPr="00812F1A" w:rsidRDefault="00812F1A">
      <w:r w:rsidRPr="00812F1A">
        <w:t>The minutes of the Parish Council meeting of July 2025 were approved and signed.</w:t>
      </w:r>
    </w:p>
    <w:p w14:paraId="5FB1A35D" w14:textId="77777777" w:rsidR="00B31AF3" w:rsidRPr="00812F1A" w:rsidRDefault="00812F1A">
      <w:pPr>
        <w:pStyle w:val="Heading2"/>
        <w:rPr>
          <w:color w:val="auto"/>
        </w:rPr>
      </w:pPr>
      <w:r w:rsidRPr="00812F1A">
        <w:rPr>
          <w:color w:val="auto"/>
        </w:rPr>
        <w:t>4. Declarations of Interest</w:t>
      </w:r>
    </w:p>
    <w:p w14:paraId="3CD51681" w14:textId="77777777" w:rsidR="00B31AF3" w:rsidRPr="00812F1A" w:rsidRDefault="00812F1A">
      <w:r w:rsidRPr="00812F1A">
        <w:t>None declared.</w:t>
      </w:r>
    </w:p>
    <w:p w14:paraId="55CD2608" w14:textId="77777777" w:rsidR="00B31AF3" w:rsidRPr="00812F1A" w:rsidRDefault="00812F1A">
      <w:pPr>
        <w:pStyle w:val="Heading2"/>
        <w:rPr>
          <w:color w:val="auto"/>
        </w:rPr>
      </w:pPr>
      <w:r w:rsidRPr="00812F1A">
        <w:rPr>
          <w:color w:val="auto"/>
        </w:rPr>
        <w:t>5. Open Forum</w:t>
      </w:r>
    </w:p>
    <w:p w14:paraId="0E7DCECC" w14:textId="77777777" w:rsidR="009722FB" w:rsidRDefault="00812F1A" w:rsidP="009722FB">
      <w:r w:rsidRPr="00812F1A">
        <w:t>Concerns were raised regarding tree debris opposite Barrells Park and the poor condition of road surfaces in the village, particularly at Mount Pleasant Junction. County Cllr Crocker agreed to action both matters.</w:t>
      </w:r>
      <w:r w:rsidRPr="00812F1A">
        <w:br/>
      </w:r>
      <w:r w:rsidRPr="00812F1A">
        <w:br/>
        <w:t xml:space="preserve">A member of the public raised concerns </w:t>
      </w:r>
      <w:r w:rsidR="00931CAB">
        <w:t xml:space="preserve">again </w:t>
      </w:r>
      <w:r w:rsidRPr="00812F1A">
        <w:t>about the removal of a hedge on the 8-acre site at Watery Lane. The Parish Council confirmed that it is awaiting a response from the enforcement team at Stratford District Council.</w:t>
      </w:r>
      <w:r w:rsidRPr="00812F1A">
        <w:br/>
      </w:r>
      <w:r w:rsidRPr="00812F1A">
        <w:br/>
        <w:t xml:space="preserve">Several residents attended to express concern about a potential planning application for the 8-acre site in the </w:t>
      </w:r>
      <w:proofErr w:type="spellStart"/>
      <w:r w:rsidRPr="00812F1A">
        <w:t>centre</w:t>
      </w:r>
      <w:proofErr w:type="spellEnd"/>
      <w:r w:rsidRPr="00812F1A">
        <w:t xml:space="preserve"> of Ullenhall. The Parish Council </w:t>
      </w:r>
      <w:proofErr w:type="gramStart"/>
      <w:r w:rsidRPr="00812F1A">
        <w:t>reiterated</w:t>
      </w:r>
      <w:proofErr w:type="gramEnd"/>
      <w:r w:rsidRPr="00812F1A">
        <w:t xml:space="preserve"> that it does not support the commissioning of a Housing Needs Survey and will not be </w:t>
      </w:r>
      <w:proofErr w:type="gramStart"/>
      <w:r w:rsidRPr="00812F1A">
        <w:t>carrying one</w:t>
      </w:r>
      <w:proofErr w:type="gramEnd"/>
      <w:r w:rsidRPr="00812F1A">
        <w:t xml:space="preserve"> out. It was also confirmed that no formal planning application has yet been submitted, and therefore the Council is unable to take any further action until such time as one is received.</w:t>
      </w:r>
      <w:r w:rsidRPr="00812F1A">
        <w:br/>
      </w:r>
      <w:r w:rsidRPr="00812F1A">
        <w:br/>
        <w:t>A resident enquired about the team maintaining the grounds of the Old Chapel. It was advised that the Parish Clerk of Henley Parish Council should have details of the Community Payback Team.</w:t>
      </w:r>
      <w:r w:rsidR="009722FB">
        <w:t xml:space="preserve"> The parochial church council are responsible for the upkeep of the ground of the church and chapel grounds </w:t>
      </w:r>
    </w:p>
    <w:p w14:paraId="3A38F293" w14:textId="0B7333CA" w:rsidR="00B31AF3" w:rsidRPr="00812F1A" w:rsidRDefault="00B31AF3"/>
    <w:p w14:paraId="35BEB9EF" w14:textId="77777777" w:rsidR="00B31AF3" w:rsidRPr="00812F1A" w:rsidRDefault="00812F1A">
      <w:pPr>
        <w:pStyle w:val="Heading2"/>
        <w:rPr>
          <w:color w:val="auto"/>
        </w:rPr>
      </w:pPr>
      <w:r w:rsidRPr="00812F1A">
        <w:rPr>
          <w:color w:val="auto"/>
        </w:rPr>
        <w:t xml:space="preserve">6. District </w:t>
      </w:r>
      <w:proofErr w:type="spellStart"/>
      <w:r w:rsidRPr="00812F1A">
        <w:rPr>
          <w:color w:val="auto"/>
        </w:rPr>
        <w:t>Councillor</w:t>
      </w:r>
      <w:proofErr w:type="spellEnd"/>
      <w:r w:rsidRPr="00812F1A">
        <w:rPr>
          <w:color w:val="auto"/>
        </w:rPr>
        <w:t xml:space="preserve"> Report – Cllr Shenton</w:t>
      </w:r>
    </w:p>
    <w:p w14:paraId="71EFEBA3" w14:textId="394D531D" w:rsidR="00853723" w:rsidRDefault="00812F1A" w:rsidP="000F1869">
      <w:r w:rsidRPr="00812F1A">
        <w:t>Cllr Shenton’s report is available to view online and on the village website</w:t>
      </w:r>
    </w:p>
    <w:p w14:paraId="093DE508" w14:textId="77777777" w:rsidR="003F7E5A" w:rsidRDefault="00812F1A">
      <w:pPr>
        <w:rPr>
          <w:b/>
          <w:bCs/>
        </w:rPr>
      </w:pPr>
      <w:r w:rsidRPr="00853723">
        <w:rPr>
          <w:b/>
          <w:bCs/>
        </w:rPr>
        <w:lastRenderedPageBreak/>
        <w:t xml:space="preserve">7. County </w:t>
      </w:r>
      <w:proofErr w:type="spellStart"/>
      <w:r w:rsidRPr="00853723">
        <w:rPr>
          <w:b/>
          <w:bCs/>
        </w:rPr>
        <w:t>Councillor</w:t>
      </w:r>
      <w:proofErr w:type="spellEnd"/>
      <w:r w:rsidRPr="00853723">
        <w:rPr>
          <w:b/>
          <w:bCs/>
        </w:rPr>
        <w:t xml:space="preserve"> Report – Cllr Crocker</w:t>
      </w:r>
    </w:p>
    <w:p w14:paraId="63ED451F" w14:textId="4B72AC04" w:rsidR="00B31AF3" w:rsidRPr="003F7E5A" w:rsidRDefault="00812F1A">
      <w:pPr>
        <w:rPr>
          <w:b/>
          <w:bCs/>
        </w:rPr>
      </w:pPr>
      <w:r w:rsidRPr="00812F1A">
        <w:t xml:space="preserve">Cllr Crocker introduced himself and advised that he will be providing a full report next month. He intends to focus on issues including traffic calming, village crime, and anti-social </w:t>
      </w:r>
      <w:proofErr w:type="spellStart"/>
      <w:r w:rsidRPr="00812F1A">
        <w:t>behaviour</w:t>
      </w:r>
      <w:proofErr w:type="spellEnd"/>
      <w:r w:rsidRPr="00812F1A">
        <w:t>. Regarding the speed hump in the village, he informed the Council that its installation is imminent.</w:t>
      </w:r>
    </w:p>
    <w:p w14:paraId="208197D2" w14:textId="77777777" w:rsidR="00B31AF3" w:rsidRPr="00812F1A" w:rsidRDefault="00812F1A">
      <w:pPr>
        <w:pStyle w:val="Heading2"/>
        <w:rPr>
          <w:color w:val="auto"/>
        </w:rPr>
      </w:pPr>
      <w:r w:rsidRPr="00812F1A">
        <w:rPr>
          <w:color w:val="auto"/>
        </w:rPr>
        <w:t>8. Planning Applications</w:t>
      </w:r>
    </w:p>
    <w:p w14:paraId="26AA19CC" w14:textId="77777777" w:rsidR="00B31AF3" w:rsidRPr="00812F1A" w:rsidRDefault="00812F1A">
      <w:r w:rsidRPr="00812F1A">
        <w:t xml:space="preserve">No new applications </w:t>
      </w:r>
      <w:proofErr w:type="gramStart"/>
      <w:r w:rsidRPr="00812F1A">
        <w:t>received</w:t>
      </w:r>
      <w:proofErr w:type="gramEnd"/>
      <w:r w:rsidRPr="00812F1A">
        <w:t>.</w:t>
      </w:r>
    </w:p>
    <w:p w14:paraId="66AC7E06" w14:textId="77777777" w:rsidR="00B31AF3" w:rsidRPr="00812F1A" w:rsidRDefault="00812F1A">
      <w:pPr>
        <w:pStyle w:val="Heading2"/>
        <w:rPr>
          <w:color w:val="auto"/>
        </w:rPr>
      </w:pPr>
      <w:r w:rsidRPr="00812F1A">
        <w:rPr>
          <w:color w:val="auto"/>
        </w:rPr>
        <w:t>9. Planning Decisions</w:t>
      </w:r>
    </w:p>
    <w:p w14:paraId="026BA0FF" w14:textId="2AA35655" w:rsidR="00B31AF3" w:rsidRPr="00812F1A" w:rsidRDefault="00812F1A">
      <w:r w:rsidRPr="00812F1A">
        <w:t>- Ref: 25/01601/LDP – Oak Tree Cottage, Ullenhall, Henley-in-Arden, B95 5PB</w:t>
      </w:r>
      <w:r w:rsidRPr="00812F1A">
        <w:br/>
        <w:t xml:space="preserve">  Remove existing single-</w:t>
      </w:r>
      <w:proofErr w:type="spellStart"/>
      <w:r w:rsidRPr="00812F1A">
        <w:t>storey</w:t>
      </w:r>
      <w:proofErr w:type="spellEnd"/>
      <w:r w:rsidRPr="00812F1A">
        <w:t xml:space="preserve"> rear extension; new two-</w:t>
      </w:r>
      <w:proofErr w:type="spellStart"/>
      <w:r w:rsidRPr="00812F1A">
        <w:t>storey</w:t>
      </w:r>
      <w:proofErr w:type="spellEnd"/>
      <w:r w:rsidRPr="00812F1A">
        <w:t xml:space="preserve"> rear extension – LAWFUL DEVELOPMENT</w:t>
      </w:r>
      <w:r w:rsidR="005C1100">
        <w:t xml:space="preserve"> (info only – no comments are accepted by the Parish Council)</w:t>
      </w:r>
    </w:p>
    <w:p w14:paraId="760C10EE" w14:textId="77777777" w:rsidR="00B31AF3" w:rsidRPr="00812F1A" w:rsidRDefault="00812F1A">
      <w:r w:rsidRPr="00812F1A">
        <w:t>- Ref: 13/00325/FUL – Hillcrest – PERMISSION GRANTED</w:t>
      </w:r>
    </w:p>
    <w:p w14:paraId="47F26071" w14:textId="77777777" w:rsidR="00B31AF3" w:rsidRPr="00812F1A" w:rsidRDefault="00812F1A">
      <w:pPr>
        <w:pStyle w:val="Heading2"/>
        <w:rPr>
          <w:color w:val="auto"/>
        </w:rPr>
      </w:pPr>
      <w:r w:rsidRPr="00812F1A">
        <w:rPr>
          <w:color w:val="auto"/>
        </w:rPr>
        <w:t>10. Planning Appeals</w:t>
      </w:r>
    </w:p>
    <w:p w14:paraId="386AA1B3" w14:textId="77777777" w:rsidR="00B31AF3" w:rsidRPr="00812F1A" w:rsidRDefault="00812F1A">
      <w:r w:rsidRPr="00812F1A">
        <w:t>None received.</w:t>
      </w:r>
    </w:p>
    <w:p w14:paraId="6DCA10EA" w14:textId="77777777" w:rsidR="00B31AF3" w:rsidRPr="00812F1A" w:rsidRDefault="00812F1A">
      <w:pPr>
        <w:pStyle w:val="Heading2"/>
        <w:rPr>
          <w:color w:val="auto"/>
        </w:rPr>
      </w:pPr>
      <w:r w:rsidRPr="00812F1A">
        <w:rPr>
          <w:color w:val="auto"/>
        </w:rPr>
        <w:t>11. Finance</w:t>
      </w:r>
    </w:p>
    <w:p w14:paraId="7BF7C662" w14:textId="77777777" w:rsidR="00B31AF3" w:rsidRPr="00812F1A" w:rsidRDefault="00812F1A">
      <w:r w:rsidRPr="00812F1A">
        <w:t>Account Balances:</w:t>
      </w:r>
      <w:r w:rsidRPr="00812F1A">
        <w:br/>
        <w:t>- Precept Account: £3,635.47</w:t>
      </w:r>
      <w:r w:rsidRPr="00812F1A">
        <w:br/>
        <w:t>- Charity Account: £16,046.30</w:t>
      </w:r>
      <w:r w:rsidRPr="00812F1A">
        <w:br/>
      </w:r>
    </w:p>
    <w:p w14:paraId="6B8294A9" w14:textId="77777777" w:rsidR="00B31AF3" w:rsidRPr="00812F1A" w:rsidRDefault="00812F1A">
      <w:r w:rsidRPr="00812F1A">
        <w:t>Payments Approved:</w:t>
      </w:r>
    </w:p>
    <w:p w14:paraId="0B8E095D" w14:textId="35063E1B" w:rsidR="00B31AF3" w:rsidRPr="00812F1A" w:rsidRDefault="00812F1A">
      <w:r w:rsidRPr="00812F1A">
        <w:t>1. Clerk’s Pay (Ju</w:t>
      </w:r>
      <w:r w:rsidR="00872BDF">
        <w:t>ly</w:t>
      </w:r>
      <w:r w:rsidRPr="00812F1A">
        <w:t>) – £234.00</w:t>
      </w:r>
      <w:r w:rsidRPr="00812F1A">
        <w:br/>
        <w:t>2. Clerk’s Home Working Allowance – £20.00</w:t>
      </w:r>
      <w:r w:rsidRPr="00812F1A">
        <w:br/>
        <w:t>3. Sky Business Broadband – £28.74 (incl. VAT £4.79) [Direct Debit]</w:t>
      </w:r>
      <w:r w:rsidRPr="00812F1A">
        <w:br/>
        <w:t>4. Tomato Energy (June) – £229.77 (incl. VAT £10.94)</w:t>
      </w:r>
      <w:r w:rsidRPr="00812F1A">
        <w:br/>
        <w:t>5. Hughes Contract Services – Charity Field Maintenance for July – £170.00 (Charity Account)</w:t>
      </w:r>
    </w:p>
    <w:p w14:paraId="6309F2E6" w14:textId="77777777" w:rsidR="00B31AF3" w:rsidRPr="00812F1A" w:rsidRDefault="00812F1A">
      <w:pPr>
        <w:pStyle w:val="Heading2"/>
        <w:rPr>
          <w:color w:val="auto"/>
        </w:rPr>
      </w:pPr>
      <w:r w:rsidRPr="00812F1A">
        <w:rPr>
          <w:color w:val="auto"/>
        </w:rPr>
        <w:t>12. Ongoing Matters</w:t>
      </w:r>
    </w:p>
    <w:p w14:paraId="5449F8A7" w14:textId="25393831" w:rsidR="003F7E5A" w:rsidRDefault="00812F1A">
      <w:r w:rsidRPr="00812F1A">
        <w:t>1. Church Hill Footpath – to remain on the agenda</w:t>
      </w:r>
      <w:r w:rsidRPr="00812F1A">
        <w:br/>
        <w:t>2. Light Shield (St Mary’s Close) – awaiting repair; Clerk to chase</w:t>
      </w:r>
      <w:r w:rsidRPr="00812F1A">
        <w:br/>
        <w:t>3. Hedge Removal (Watery Lane) – awaiting response from enforcement</w:t>
      </w:r>
      <w:r w:rsidRPr="00812F1A">
        <w:br/>
        <w:t>4. Street Lighting (PL1 and PL3) – awaiting repair; quotes received and Clerk to chase</w:t>
      </w:r>
      <w:r w:rsidRPr="00812F1A">
        <w:br/>
        <w:t>5. Footpath: Perry Mill Lane to Moat Farm Lane – to remain on the agenda</w:t>
      </w:r>
      <w:r w:rsidRPr="00812F1A">
        <w:br/>
        <w:t>6. Land at Watery Lane / Housing Needs Survey – see Open Forum</w:t>
      </w:r>
    </w:p>
    <w:p w14:paraId="2DCD2F5E" w14:textId="77777777" w:rsidR="003F7E5A" w:rsidRDefault="003F7E5A"/>
    <w:p w14:paraId="7537219B" w14:textId="2C05EB13" w:rsidR="003F7E5A" w:rsidRDefault="003F7E5A" w:rsidP="000F1869"/>
    <w:p w14:paraId="0FB851A7" w14:textId="35267E5B" w:rsidR="00B31AF3" w:rsidRPr="00812F1A" w:rsidRDefault="00812F1A">
      <w:r w:rsidRPr="00812F1A">
        <w:lastRenderedPageBreak/>
        <w:br/>
        <w:t xml:space="preserve">7. ANPR Cameras – scheme </w:t>
      </w:r>
      <w:proofErr w:type="spellStart"/>
      <w:r w:rsidRPr="00812F1A">
        <w:t>finalised</w:t>
      </w:r>
      <w:proofErr w:type="spellEnd"/>
      <w:r w:rsidRPr="00812F1A">
        <w:t xml:space="preserve"> by Neighbourhood Watch; will be presented at next meeting. Council has agreed to write a letter of support for NW to open a bank account for fundraising</w:t>
      </w:r>
      <w:r w:rsidRPr="00812F1A">
        <w:br/>
        <w:t>8. Defibrillator Proposal – pub owners have declined permission to site a defibrillator</w:t>
      </w:r>
      <w:r w:rsidR="009929AB">
        <w:t xml:space="preserve">, will be added again to the agenda to discuss a possible alternative site.  </w:t>
      </w:r>
      <w:r w:rsidRPr="00812F1A">
        <w:br/>
        <w:t xml:space="preserve">9. Clerk and </w:t>
      </w:r>
      <w:proofErr w:type="spellStart"/>
      <w:r w:rsidRPr="00812F1A">
        <w:t>Councillors’</w:t>
      </w:r>
      <w:proofErr w:type="spellEnd"/>
      <w:r w:rsidRPr="00812F1A">
        <w:t xml:space="preserve"> Training – dates to be circulated</w:t>
      </w:r>
      <w:r w:rsidRPr="00812F1A">
        <w:br/>
        <w:t>10. Play Area Inspection – Council is responsible for Play Area 2 (Charity Field). Play Area 1 (Village Hall) is under the Village Hall Committee</w:t>
      </w:r>
      <w:r w:rsidRPr="00812F1A">
        <w:br/>
        <w:t>11. Painting of Railings (Watery Lane) – advert to be placed in village magazine and WhatsApp group to seek volunteers</w:t>
      </w:r>
      <w:r w:rsidRPr="00812F1A">
        <w:br/>
        <w:t xml:space="preserve">12. New </w:t>
      </w:r>
      <w:proofErr w:type="spellStart"/>
      <w:r w:rsidRPr="00812F1A">
        <w:t>Councillor</w:t>
      </w:r>
      <w:proofErr w:type="spellEnd"/>
      <w:r w:rsidRPr="00812F1A">
        <w:t xml:space="preserve"> – Welcome to Cllr</w:t>
      </w:r>
      <w:r w:rsidR="00DC2182">
        <w:t xml:space="preserve"> Lisa</w:t>
      </w:r>
      <w:r w:rsidRPr="00812F1A">
        <w:t xml:space="preserve"> Faulkner; Code of Conduct received</w:t>
      </w:r>
      <w:r w:rsidRPr="00812F1A">
        <w:br/>
        <w:t>13. Charity Field Access Agreement – new agreement to be drafted</w:t>
      </w:r>
      <w:r w:rsidRPr="00812F1A">
        <w:br/>
        <w:t>14. Parish Council Data Backup – backup will be via external hard drive; policy to be drafted</w:t>
      </w:r>
    </w:p>
    <w:p w14:paraId="2D211CF4" w14:textId="77777777" w:rsidR="00B31AF3" w:rsidRPr="00812F1A" w:rsidRDefault="00812F1A">
      <w:pPr>
        <w:pStyle w:val="Heading2"/>
        <w:rPr>
          <w:color w:val="auto"/>
        </w:rPr>
      </w:pPr>
      <w:r w:rsidRPr="00812F1A">
        <w:rPr>
          <w:color w:val="auto"/>
        </w:rPr>
        <w:t>13. Correspondence and Other Matters</w:t>
      </w:r>
    </w:p>
    <w:p w14:paraId="6A6099B3" w14:textId="77777777" w:rsidR="00B31AF3" w:rsidRPr="00812F1A" w:rsidRDefault="00812F1A">
      <w:r w:rsidRPr="00812F1A">
        <w:t>1. Land opposite Moat House Stud – referred to Stratford DC Planning Enforcement</w:t>
      </w:r>
      <w:r w:rsidRPr="00812F1A">
        <w:br/>
        <w:t>2. Pavement on Ullenhall Street – Cllr Crocker to action</w:t>
      </w:r>
      <w:r w:rsidRPr="00812F1A">
        <w:br/>
        <w:t>3. Grass cuttings on Gentleman’s Lane – Clerk to write to local landowners regarding cuttings left by the grit bin</w:t>
      </w:r>
      <w:r w:rsidRPr="00812F1A">
        <w:br/>
        <w:t>4. Advertising sign outside 'Erica' – to be repositioned to ensure it does not obstruct the pavement</w:t>
      </w:r>
    </w:p>
    <w:p w14:paraId="16F558CC" w14:textId="77777777" w:rsidR="00B31AF3" w:rsidRPr="00812F1A" w:rsidRDefault="00812F1A">
      <w:pPr>
        <w:pStyle w:val="Heading2"/>
        <w:rPr>
          <w:color w:val="auto"/>
        </w:rPr>
      </w:pPr>
      <w:r w:rsidRPr="00812F1A">
        <w:rPr>
          <w:color w:val="auto"/>
        </w:rPr>
        <w:t xml:space="preserve">14. </w:t>
      </w:r>
      <w:proofErr w:type="spellStart"/>
      <w:r w:rsidRPr="00812F1A">
        <w:rPr>
          <w:color w:val="auto"/>
        </w:rPr>
        <w:t>Councillors’</w:t>
      </w:r>
      <w:proofErr w:type="spellEnd"/>
      <w:r w:rsidRPr="00812F1A">
        <w:rPr>
          <w:color w:val="auto"/>
        </w:rPr>
        <w:t xml:space="preserve"> Comments</w:t>
      </w:r>
    </w:p>
    <w:p w14:paraId="5D5C4BBF" w14:textId="20A22096" w:rsidR="00B31AF3" w:rsidRPr="00812F1A" w:rsidRDefault="00812F1A">
      <w:r w:rsidRPr="00812F1A">
        <w:t xml:space="preserve">Concern raised regarding stones being placed along Gentleman’s Lane which may cause damage to vehicles or bicycles. A </w:t>
      </w:r>
      <w:r w:rsidR="00007A46">
        <w:t>note will be issue</w:t>
      </w:r>
      <w:r w:rsidR="008678A8">
        <w:t>d</w:t>
      </w:r>
      <w:r w:rsidR="00007A46">
        <w:t xml:space="preserve"> in the Ullenhall Newsletter t</w:t>
      </w:r>
      <w:r w:rsidRPr="00812F1A">
        <w:t xml:space="preserve">hat any </w:t>
      </w:r>
      <w:r w:rsidR="008678A8">
        <w:t xml:space="preserve">stones </w:t>
      </w:r>
      <w:proofErr w:type="spellStart"/>
      <w:r w:rsidR="008678A8">
        <w:t>etc</w:t>
      </w:r>
      <w:proofErr w:type="spellEnd"/>
      <w:r w:rsidR="008678A8">
        <w:t xml:space="preserve"> to protect verge </w:t>
      </w:r>
      <w:r w:rsidRPr="00812F1A">
        <w:t xml:space="preserve">must be set back at least one </w:t>
      </w:r>
      <w:proofErr w:type="spellStart"/>
      <w:r w:rsidRPr="00812F1A">
        <w:t>metre</w:t>
      </w:r>
      <w:proofErr w:type="spellEnd"/>
      <w:r w:rsidRPr="00812F1A">
        <w:t xml:space="preserve"> from the road edge</w:t>
      </w:r>
      <w:r w:rsidR="00CF0620">
        <w:t xml:space="preserve"> and </w:t>
      </w:r>
      <w:r w:rsidRPr="00812F1A">
        <w:t>reminding residents they may be held personally liable for any injury or damage caused by placing objects too close to the highway.</w:t>
      </w:r>
    </w:p>
    <w:p w14:paraId="38D2BCB9" w14:textId="77777777" w:rsidR="00B31AF3" w:rsidRPr="00812F1A" w:rsidRDefault="00812F1A">
      <w:r w:rsidRPr="00812F1A">
        <w:br/>
        <w:t>Next Meeting:</w:t>
      </w:r>
      <w:r w:rsidRPr="00812F1A">
        <w:br/>
        <w:t>Date: Tuesday 2nd September 2025</w:t>
      </w:r>
      <w:r w:rsidRPr="00812F1A">
        <w:br/>
        <w:t>Time: 7:00 pm</w:t>
      </w:r>
    </w:p>
    <w:p w14:paraId="079ED2FD" w14:textId="77777777" w:rsidR="00B31AF3" w:rsidRPr="00812F1A" w:rsidRDefault="00812F1A">
      <w:r w:rsidRPr="00812F1A">
        <w:t>Minutes taken by Clerk – R Burman</w:t>
      </w:r>
    </w:p>
    <w:p w14:paraId="7310D5DA" w14:textId="77777777" w:rsidR="00B31AF3" w:rsidRDefault="00812F1A">
      <w:r w:rsidRPr="00812F1A">
        <w:t>Meeting Closed: 20:44</w:t>
      </w:r>
    </w:p>
    <w:p w14:paraId="5B72DCE0" w14:textId="77777777" w:rsidR="00D40C5C" w:rsidRDefault="00D40C5C"/>
    <w:p w14:paraId="1D3DA158" w14:textId="77777777" w:rsidR="00D40C5C" w:rsidRDefault="00D40C5C"/>
    <w:p w14:paraId="60ED7646" w14:textId="77777777" w:rsidR="00D40C5C" w:rsidRDefault="00D40C5C"/>
    <w:p w14:paraId="5799F061" w14:textId="2B4BE370" w:rsidR="00D40C5C" w:rsidRPr="00812F1A" w:rsidRDefault="00D40C5C" w:rsidP="000F1869"/>
    <w:sectPr w:rsidR="00D40C5C" w:rsidRPr="00812F1A" w:rsidSect="00034616">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8E372" w14:textId="77777777" w:rsidR="004015EA" w:rsidRDefault="004015EA" w:rsidP="0021415C">
      <w:pPr>
        <w:spacing w:after="0" w:line="240" w:lineRule="auto"/>
      </w:pPr>
      <w:r>
        <w:separator/>
      </w:r>
    </w:p>
  </w:endnote>
  <w:endnote w:type="continuationSeparator" w:id="0">
    <w:p w14:paraId="341A2C58" w14:textId="77777777" w:rsidR="004015EA" w:rsidRDefault="004015EA" w:rsidP="00214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0CBEE" w14:textId="77777777" w:rsidR="0021415C" w:rsidRDefault="002141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2765935"/>
      <w:docPartObj>
        <w:docPartGallery w:val="Page Numbers (Bottom of Page)"/>
        <w:docPartUnique/>
      </w:docPartObj>
    </w:sdtPr>
    <w:sdtEndPr>
      <w:rPr>
        <w:noProof/>
      </w:rPr>
    </w:sdtEndPr>
    <w:sdtContent>
      <w:p w14:paraId="53563A56" w14:textId="44270755" w:rsidR="00BC7DED" w:rsidRDefault="00BC7D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C7735D" w14:textId="77777777" w:rsidR="0021415C" w:rsidRDefault="002141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8AFF6" w14:textId="77777777" w:rsidR="0021415C" w:rsidRDefault="002141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402BB" w14:textId="77777777" w:rsidR="004015EA" w:rsidRDefault="004015EA" w:rsidP="0021415C">
      <w:pPr>
        <w:spacing w:after="0" w:line="240" w:lineRule="auto"/>
      </w:pPr>
      <w:r>
        <w:separator/>
      </w:r>
    </w:p>
  </w:footnote>
  <w:footnote w:type="continuationSeparator" w:id="0">
    <w:p w14:paraId="51378D19" w14:textId="77777777" w:rsidR="004015EA" w:rsidRDefault="004015EA" w:rsidP="002141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20EDF" w14:textId="26034F42" w:rsidR="0021415C" w:rsidRDefault="002141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6AC7C" w14:textId="680455D7" w:rsidR="0021415C" w:rsidRDefault="0021415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A70CE" w14:textId="2B278418" w:rsidR="0021415C" w:rsidRDefault="002141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49280434">
    <w:abstractNumId w:val="8"/>
  </w:num>
  <w:num w:numId="2" w16cid:durableId="1199047484">
    <w:abstractNumId w:val="6"/>
  </w:num>
  <w:num w:numId="3" w16cid:durableId="1494100772">
    <w:abstractNumId w:val="5"/>
  </w:num>
  <w:num w:numId="4" w16cid:durableId="200479956">
    <w:abstractNumId w:val="4"/>
  </w:num>
  <w:num w:numId="5" w16cid:durableId="1751005742">
    <w:abstractNumId w:val="7"/>
  </w:num>
  <w:num w:numId="6" w16cid:durableId="835002021">
    <w:abstractNumId w:val="3"/>
  </w:num>
  <w:num w:numId="7" w16cid:durableId="1405879595">
    <w:abstractNumId w:val="2"/>
  </w:num>
  <w:num w:numId="8" w16cid:durableId="1746299420">
    <w:abstractNumId w:val="1"/>
  </w:num>
  <w:num w:numId="9" w16cid:durableId="690030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7A46"/>
    <w:rsid w:val="00034616"/>
    <w:rsid w:val="0006063C"/>
    <w:rsid w:val="000F1869"/>
    <w:rsid w:val="0015074B"/>
    <w:rsid w:val="0021415C"/>
    <w:rsid w:val="002938D5"/>
    <w:rsid w:val="0029639D"/>
    <w:rsid w:val="002F0683"/>
    <w:rsid w:val="00326F90"/>
    <w:rsid w:val="003F7E5A"/>
    <w:rsid w:val="004015EA"/>
    <w:rsid w:val="004157F9"/>
    <w:rsid w:val="0051561E"/>
    <w:rsid w:val="00586530"/>
    <w:rsid w:val="005C1100"/>
    <w:rsid w:val="00812F1A"/>
    <w:rsid w:val="00853723"/>
    <w:rsid w:val="008678A8"/>
    <w:rsid w:val="00872BDF"/>
    <w:rsid w:val="00931CAB"/>
    <w:rsid w:val="00956DA4"/>
    <w:rsid w:val="009722FB"/>
    <w:rsid w:val="00983248"/>
    <w:rsid w:val="009929AB"/>
    <w:rsid w:val="009C27EC"/>
    <w:rsid w:val="00A318E0"/>
    <w:rsid w:val="00AA1D8D"/>
    <w:rsid w:val="00AE021A"/>
    <w:rsid w:val="00B31AF3"/>
    <w:rsid w:val="00B47730"/>
    <w:rsid w:val="00BC7DED"/>
    <w:rsid w:val="00CB0664"/>
    <w:rsid w:val="00CF0620"/>
    <w:rsid w:val="00D40C5C"/>
    <w:rsid w:val="00D70E4A"/>
    <w:rsid w:val="00DC2182"/>
    <w:rsid w:val="00E938A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152F54"/>
  <w14:defaultImageDpi w14:val="300"/>
  <w15:docId w15:val="{7120CBF7-4C5B-4E89-8EE7-7B4ACEA45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782</Words>
  <Characters>4459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Rebecca Burman</cp:lastModifiedBy>
  <cp:revision>20</cp:revision>
  <dcterms:created xsi:type="dcterms:W3CDTF">2025-08-07T19:41:00Z</dcterms:created>
  <dcterms:modified xsi:type="dcterms:W3CDTF">2025-10-07T17:12:00Z</dcterms:modified>
  <cp:category/>
</cp:coreProperties>
</file>